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10DD" w:rsidRDefault="00EE7BB6" w:rsidP="009210DD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0288" behindDoc="0" locked="0" layoutInCell="1" allowOverlap="1" wp14:anchorId="555C501A" wp14:editId="5179DB0C">
            <wp:simplePos x="0" y="0"/>
            <wp:positionH relativeFrom="column">
              <wp:posOffset>2690344</wp:posOffset>
            </wp:positionH>
            <wp:positionV relativeFrom="paragraph">
              <wp:posOffset>-109040</wp:posOffset>
            </wp:positionV>
            <wp:extent cx="504825" cy="600075"/>
            <wp:effectExtent l="19050" t="0" r="9525" b="0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0DD" w:rsidRDefault="009210DD" w:rsidP="00EE7BB6">
      <w:pPr>
        <w:widowControl w:val="0"/>
        <w:autoSpaceDE w:val="0"/>
        <w:autoSpaceDN w:val="0"/>
        <w:adjustRightInd w:val="0"/>
        <w:spacing w:after="0" w:line="361" w:lineRule="exact"/>
        <w:ind w:left="1440"/>
        <w:jc w:val="center"/>
        <w:rPr>
          <w:rFonts w:ascii="Times New Roman" w:hAnsi="Times New Roman"/>
          <w:sz w:val="24"/>
          <w:szCs w:val="24"/>
        </w:rPr>
      </w:pPr>
    </w:p>
    <w:p w:rsidR="009210DD" w:rsidRDefault="009210DD" w:rsidP="009210DD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9210DD" w:rsidRDefault="009210DD" w:rsidP="009210DD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BASHKIA KLOS</w:t>
      </w:r>
    </w:p>
    <w:p w:rsidR="009210DD" w:rsidRDefault="009210DD" w:rsidP="009210DD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  <w:r>
        <w:rPr>
          <w:rFonts w:ascii="Times New Roman" w:eastAsia="MS Mincho" w:hAnsi="Times New Roman" w:cs="Times New Roman"/>
          <w:b/>
          <w:bCs/>
          <w:lang w:val="en-US" w:eastAsia="en-US"/>
        </w:rPr>
        <w:t>NJËSIA E MENAXHIMIT TË BURIMEVE NJERËZORE</w:t>
      </w:r>
    </w:p>
    <w:p w:rsidR="009210DD" w:rsidRDefault="009210DD" w:rsidP="009210DD">
      <w:pPr>
        <w:pStyle w:val="Default"/>
        <w:spacing w:line="276" w:lineRule="auto"/>
        <w:jc w:val="center"/>
        <w:rPr>
          <w:rFonts w:ascii="Times New Roman" w:eastAsia="MS Mincho" w:hAnsi="Times New Roman" w:cs="Times New Roman"/>
          <w:b/>
          <w:bCs/>
          <w:lang w:val="en-US" w:eastAsia="en-US"/>
        </w:rPr>
      </w:pPr>
    </w:p>
    <w:p w:rsidR="009210DD" w:rsidRDefault="009210DD" w:rsidP="009210DD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PËR LËVIZJE PARALELE DHE </w:t>
      </w:r>
    </w:p>
    <w:p w:rsidR="009210DD" w:rsidRDefault="009210DD" w:rsidP="009210DD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>
        <w:rPr>
          <w:rFonts w:asciiTheme="minorHAnsi" w:hAnsiTheme="minorHAnsi"/>
          <w:b/>
          <w:bCs/>
          <w:color w:val="FF0000"/>
          <w:sz w:val="36"/>
          <w:szCs w:val="36"/>
        </w:rPr>
        <w:t>PËR PRANIM NË SHËRBIMIN CIVIL</w:t>
      </w:r>
    </w:p>
    <w:p w:rsidR="009210DD" w:rsidRDefault="009210DD" w:rsidP="009210DD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9210DD" w:rsidRDefault="009210DD" w:rsidP="009210DD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(SPECIALIST)</w:t>
      </w:r>
    </w:p>
    <w:p w:rsidR="009210DD" w:rsidRPr="00B26010" w:rsidRDefault="009210DD" w:rsidP="00B26010">
      <w:pPr>
        <w:pStyle w:val="Default"/>
        <w:spacing w:line="276" w:lineRule="auto"/>
        <w:rPr>
          <w:rFonts w:asciiTheme="minorHAnsi" w:hAnsiTheme="minorHAnsi"/>
          <w:sz w:val="23"/>
          <w:szCs w:val="23"/>
        </w:rPr>
      </w:pPr>
      <w:r>
        <w:rPr>
          <w:rFonts w:asciiTheme="minorHAnsi" w:hAnsiTheme="minorHAnsi"/>
          <w:sz w:val="23"/>
          <w:szCs w:val="23"/>
        </w:rPr>
        <w:t xml:space="preserve"> </w:t>
      </w:r>
    </w:p>
    <w:p w:rsidR="009210DD" w:rsidRDefault="009210DD" w:rsidP="009210DD">
      <w:pPr>
        <w:jc w:val="center"/>
        <w:rPr>
          <w:rFonts w:ascii="Times New Roman" w:eastAsia="Times New Roman" w:hAnsi="Times New Roman"/>
          <w:b/>
          <w:sz w:val="24"/>
          <w:szCs w:val="24"/>
          <w:lang w:val="en-US" w:eastAsia="en-US"/>
        </w:rPr>
      </w:pPr>
      <w:r>
        <w:rPr>
          <w:rFonts w:ascii="Times New Roman" w:hAnsi="Times New Roman"/>
          <w:b/>
        </w:rPr>
        <w:t xml:space="preserve">Lloji i diplomës </w:t>
      </w:r>
      <w:r w:rsidR="00C17C51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“</w:t>
      </w:r>
      <w:proofErr w:type="spellStart"/>
      <w:r w:rsidR="00C17C51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Shkenca</w:t>
      </w:r>
      <w:proofErr w:type="spellEnd"/>
      <w:r w:rsidR="00C17C51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 xml:space="preserve"> </w:t>
      </w:r>
      <w:proofErr w:type="spellStart"/>
      <w:r w:rsidR="00C17C51"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Ekonomike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en-US" w:eastAsia="en-US"/>
        </w:rPr>
        <w:t>”</w:t>
      </w:r>
    </w:p>
    <w:p w:rsidR="009210DD" w:rsidRPr="00B26010" w:rsidRDefault="009210DD" w:rsidP="00B2601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Titulli minimal i diplomës “Bachelor”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Në zbatim të nenit 22 dhe 25, të ligjit 152/2013 “Për nëpunësin civil” i ndryshuar, si dhe të Kreut II, III, IV dhe VII, të VKM nr. 243, datë 18/03/2015, i ndryshuar, Bashkia Klos shpall procedurat e lëvizjes paralele dhe të pranimit në Shërbimin Civil për pozicionin: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C17C51" w:rsidRPr="00C17C51" w:rsidRDefault="00C17C51" w:rsidP="009210DD">
      <w:pPr>
        <w:pStyle w:val="Default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 (një) Specialist Finance, në Sektorin e Financës,</w:t>
      </w:r>
      <w:r w:rsidR="009210DD">
        <w:rPr>
          <w:rFonts w:ascii="Times New Roman" w:hAnsi="Times New Roman" w:cs="Times New Roman"/>
          <w:b/>
        </w:rPr>
        <w:t xml:space="preserve"> Bashki</w:t>
      </w:r>
      <w:r>
        <w:rPr>
          <w:rFonts w:ascii="Times New Roman" w:hAnsi="Times New Roman" w:cs="Times New Roman"/>
          <w:b/>
        </w:rPr>
        <w:t>a Klos - Kategoria e pagës IV-a.</w:t>
      </w:r>
    </w:p>
    <w:p w:rsidR="00C17C51" w:rsidRDefault="00C17C51" w:rsidP="009210DD">
      <w:pPr>
        <w:pStyle w:val="Default"/>
        <w:rPr>
          <w:rFonts w:ascii="Times New Roman" w:hAnsi="Times New Roman" w:cs="Times New Roman"/>
          <w:b/>
        </w:rPr>
      </w:pP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0" t="0" r="15240" b="10795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10DD" w:rsidRDefault="009210DD" w:rsidP="009210DD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Pozicioni më sipër, u 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pranimit në shërbimin civil për kategorinë ekzekutive.</w:t>
                            </w:r>
                          </w:p>
                          <w:p w:rsidR="009210DD" w:rsidRDefault="009210DD" w:rsidP="009210DD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1.3pt;margin-top:9.65pt;width:450.3pt;height:66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" fillcolor="#ffc" strokecolor="#c00000">
                <v:textbox>
                  <w:txbxContent>
                    <w:p w:rsidR="009210DD" w:rsidRDefault="009210DD" w:rsidP="009210DD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Pozicioni më sipër, u ofrohet fillimisht nëpunësve civilë të së njëjtës kategori për procedurën e lëvizjes paralele! Vetëm në rast se ky pozicion, në përfundim të procedurës së lëvizjes paralele, rezulton ende vakant, ai është i vlefshëm për konkurimin nëpërmjet procedurës së pranimit në shërbimin civil për kategorinë ekzekutive.</w:t>
                      </w:r>
                    </w:p>
                    <w:p w:rsidR="009210DD" w:rsidRDefault="009210DD" w:rsidP="009210DD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9210DD" w:rsidRDefault="009210DD" w:rsidP="009210DD">
      <w:pPr>
        <w:pStyle w:val="Default"/>
        <w:rPr>
          <w:rFonts w:asciiTheme="minorHAnsi" w:hAnsiTheme="minorHAnsi"/>
          <w:color w:val="auto"/>
          <w:sz w:val="23"/>
          <w:szCs w:val="23"/>
        </w:rPr>
      </w:pPr>
      <w:r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9210DD" w:rsidRDefault="009210DD" w:rsidP="009210DD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</w:t>
      </w:r>
      <w:r w:rsidR="00C17C51">
        <w:rPr>
          <w:rFonts w:asciiTheme="minorHAnsi" w:hAnsiTheme="minorHAnsi"/>
          <w:b/>
          <w:bCs/>
          <w:color w:val="auto"/>
          <w:sz w:val="32"/>
          <w:szCs w:val="32"/>
        </w:rPr>
        <w:t>he ngritje në detyrë) aplikohe</w:t>
      </w:r>
      <w:r>
        <w:rPr>
          <w:rFonts w:asciiTheme="minorHAnsi" w:hAnsiTheme="minorHAnsi"/>
          <w:b/>
          <w:bCs/>
          <w:color w:val="auto"/>
          <w:sz w:val="32"/>
          <w:szCs w:val="32"/>
        </w:rPr>
        <w:t>në të njëjtën kohë!</w:t>
      </w:r>
    </w:p>
    <w:p w:rsidR="009210DD" w:rsidRDefault="009210DD" w:rsidP="009210DD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9210DD" w:rsidRPr="00C17C51" w:rsidRDefault="00C17C51" w:rsidP="009210DD">
      <w:pPr>
        <w:pStyle w:val="Default"/>
        <w:rPr>
          <w:rFonts w:ascii="Times New Roman" w:hAnsi="Times New Roman" w:cs="Times New Roman"/>
          <w:b/>
          <w:color w:val="auto"/>
        </w:rPr>
      </w:pPr>
      <w:r w:rsidRPr="00C17C51">
        <w:rPr>
          <w:rFonts w:ascii="Times New Roman" w:hAnsi="Times New Roman" w:cs="Times New Roman"/>
          <w:b/>
          <w:color w:val="auto"/>
        </w:rPr>
        <w:t>Për të dy proçedurat (lëvizje paralele dhe pranim në shërbimin civil në kategorinë ekzekutive) aplikohet në të njëjtën kohë!</w:t>
      </w: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521"/>
        <w:gridCol w:w="2551"/>
      </w:tblGrid>
      <w:tr w:rsidR="009210DD" w:rsidTr="009210DD"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210DD" w:rsidRDefault="009210DD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9210DD" w:rsidRDefault="009210DD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0DD" w:rsidRPr="00437E69" w:rsidRDefault="00437E69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 w:rsidRPr="00437E69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06 Dhjetor 2023</w:t>
            </w:r>
          </w:p>
        </w:tc>
      </w:tr>
      <w:tr w:rsidR="009210DD" w:rsidTr="009210DD">
        <w:trPr>
          <w:trHeight w:val="828"/>
        </w:trPr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9210DD" w:rsidRDefault="009210DD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9210DD" w:rsidRDefault="009210DD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SHËRBIMIN CIVIL: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10DD" w:rsidRPr="00437E69" w:rsidRDefault="00D16F7C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13</w:t>
            </w:r>
            <w:r w:rsidR="00437E69" w:rsidRPr="00437E69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 xml:space="preserve"> Dhjetor 2023</w:t>
            </w:r>
          </w:p>
        </w:tc>
      </w:tr>
    </w:tbl>
    <w:p w:rsidR="009210DD" w:rsidRDefault="009210DD" w:rsidP="009210DD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9210DD" w:rsidRDefault="009210DD" w:rsidP="009210DD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>
        <w:rPr>
          <w:rFonts w:cs="Calibri"/>
          <w:b/>
          <w:bCs/>
          <w:color w:val="FFFF00"/>
          <w:sz w:val="24"/>
          <w:szCs w:val="24"/>
        </w:rPr>
        <w:t xml:space="preserve">Përshkrimi përgjithësues i punës për pozicionin më sipër është: </w:t>
      </w:r>
    </w:p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Përgatitjen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monitorimin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sistemeve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ruajtjen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mbrojtjen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dokumentacionit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njësisë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vendore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kundrejt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humbjeve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vjedhjeve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keqpërdorimit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përdorimit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paautorizuar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tyre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jep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llogari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tek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eprori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mënyrën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funksionimit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tyre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. </w:t>
      </w:r>
    </w:p>
    <w:p w:rsidR="00D82BDF" w:rsidRPr="00D82BDF" w:rsidRDefault="00D82BDF" w:rsidP="00D82BDF">
      <w:pPr>
        <w:numPr>
          <w:ilvl w:val="0"/>
          <w:numId w:val="7"/>
        </w:numPr>
        <w:spacing w:after="0"/>
        <w:ind w:right="6"/>
        <w:jc w:val="both"/>
        <w:rPr>
          <w:rFonts w:ascii="Times New Roman" w:eastAsia="MS Mincho" w:hAnsi="Times New Roman"/>
          <w:b/>
          <w:bCs/>
          <w:sz w:val="24"/>
          <w:szCs w:val="24"/>
          <w:lang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Bën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regjistrimin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kronologjik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hyrjeve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daljeve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magazinës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kontabilizimin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tyre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ditarin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magazinës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sistemimin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dokumentacionit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sipas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këtij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rendi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.  </w:t>
      </w:r>
    </w:p>
    <w:p w:rsidR="00D82BDF" w:rsidRPr="00D82BDF" w:rsidRDefault="00D82BDF" w:rsidP="00D82BDF">
      <w:pPr>
        <w:numPr>
          <w:ilvl w:val="0"/>
          <w:numId w:val="7"/>
        </w:numPr>
        <w:spacing w:after="0"/>
        <w:ind w:right="6"/>
        <w:contextualSpacing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Evidenton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çdo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kohë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gjendjen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kontabël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sasi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vlerë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gjithë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aktivet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magazinë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0"/>
        <w:ind w:right="6"/>
        <w:contextualSpacing/>
        <w:jc w:val="both"/>
        <w:rPr>
          <w:rFonts w:ascii="Times New Roman" w:eastAsiaTheme="minorHAnsi" w:hAnsi="Times New Roman" w:cstheme="minorBidi"/>
          <w:b/>
          <w:bCs/>
          <w:sz w:val="24"/>
          <w:szCs w:val="24"/>
          <w:lang w:eastAsia="en-US"/>
        </w:rPr>
      </w:pPr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Hap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kartelat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çdo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aktiv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që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hyn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gram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del</w:t>
      </w:r>
      <w:proofErr w:type="gram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nga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magazina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bën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rakordimin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me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magazinierin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Përpilon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fletët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inventarit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qëndrueshme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sipas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zyrave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Bashki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arsim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,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sektorin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ujësjellësit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rrugëve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rurale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përgatit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dokumentacionin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inventarizimin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vjetor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Mban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rregjistrin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proofErr w:type="gram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proofErr w:type="gram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bën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pasqyrimin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çdo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shtesë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apo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humbje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gjatë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veprimtarisë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vitit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ushtrimor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Bën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pasqyrimin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shpenzimeve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shtesë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mbi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vlerën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ekzistuese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pasqyrimin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kontabël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rregjistrin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aktiveve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bëjë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akt-rakordimin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çdo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fund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muaji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mbi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gjendjen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magazinës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11"/>
        <w:ind w:right="10"/>
        <w:jc w:val="both"/>
        <w:rPr>
          <w:rFonts w:ascii="Times New Roman" w:eastAsia="MS Mincho" w:hAnsi="Times New Roman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kontrollojë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dokumentacionin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shoqërues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justifikimin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fletë-hyrjeve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fletë-daljeve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>magazinës</w:t>
      </w:r>
      <w:proofErr w:type="spellEnd"/>
      <w:r w:rsidRPr="00D82BDF">
        <w:rPr>
          <w:rFonts w:ascii="Times New Roman" w:eastAsia="MS Mincho" w:hAnsi="Times New Roman"/>
          <w:sz w:val="24"/>
          <w:szCs w:val="24"/>
          <w:lang w:val="en-US" w:eastAsia="en-US"/>
        </w:rPr>
        <w:t xml:space="preserve">. </w:t>
      </w:r>
    </w:p>
    <w:p w:rsidR="00D82BDF" w:rsidRPr="00D82BDF" w:rsidRDefault="00D82BDF" w:rsidP="00D82BDF">
      <w:pPr>
        <w:numPr>
          <w:ilvl w:val="0"/>
          <w:numId w:val="7"/>
        </w:numPr>
        <w:spacing w:after="0"/>
        <w:ind w:right="6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Bën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përgatitjen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llogarisë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vjetore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aktivitetit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financiar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bashkisë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së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bashku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me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Përgjegjësin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specialistët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tjerë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financës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.</w:t>
      </w:r>
    </w:p>
    <w:p w:rsidR="00D82BDF" w:rsidRPr="00D82BDF" w:rsidRDefault="00D82BDF" w:rsidP="00D82BDF">
      <w:pPr>
        <w:numPr>
          <w:ilvl w:val="0"/>
          <w:numId w:val="7"/>
        </w:numPr>
        <w:spacing w:after="0"/>
        <w:ind w:right="6"/>
        <w:contextualSpacing/>
        <w:jc w:val="both"/>
        <w:rPr>
          <w:rFonts w:ascii="Times New Roman" w:eastAsiaTheme="minorHAnsi" w:hAnsi="Times New Roman" w:cstheme="minorBidi"/>
          <w:sz w:val="24"/>
          <w:szCs w:val="24"/>
          <w:lang w:val="en-US" w:eastAsia="en-US"/>
        </w:rPr>
      </w:pP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Informon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Përgjegjësin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periodikisht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si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dhe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në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raste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kërkuara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prej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tij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përmbushjen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e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detyrave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gjatë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vitit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 xml:space="preserve"> </w:t>
      </w:r>
      <w:proofErr w:type="spellStart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ushtrimor</w:t>
      </w:r>
      <w:proofErr w:type="spellEnd"/>
      <w:r w:rsidRPr="00D82BDF">
        <w:rPr>
          <w:rFonts w:ascii="Times New Roman" w:eastAsiaTheme="minorHAnsi" w:hAnsi="Times New Roman" w:cstheme="minorBidi"/>
          <w:sz w:val="24"/>
          <w:szCs w:val="24"/>
          <w:lang w:val="en-US" w:eastAsia="en-US"/>
        </w:rPr>
        <w:t>.</w:t>
      </w:r>
    </w:p>
    <w:p w:rsidR="009210DD" w:rsidRDefault="009210DD" w:rsidP="00D82BDF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9210DD" w:rsidRDefault="009210DD" w:rsidP="009210DD">
      <w:pPr>
        <w:pStyle w:val="Default"/>
        <w:rPr>
          <w:rFonts w:asciiTheme="minorHAnsi" w:hAnsiTheme="minorHAnsi"/>
          <w:color w:val="auto"/>
          <w:sz w:val="23"/>
          <w:szCs w:val="23"/>
        </w:rPr>
      </w:pPr>
      <w:r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9210DD" w:rsidTr="009210DD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9210DD" w:rsidRDefault="009210DD" w:rsidP="009210DD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diplomë të nivelit “Bachelor” në Shkencat </w:t>
      </w:r>
      <w:proofErr w:type="spellStart"/>
      <w:r w:rsidR="00D82BDF">
        <w:rPr>
          <w:rFonts w:ascii="Times New Roman" w:eastAsia="Times New Roman" w:hAnsi="Times New Roman"/>
          <w:lang w:val="en-US" w:eastAsia="en-US"/>
        </w:rPr>
        <w:t>Ekonomike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9210DD" w:rsidRDefault="009210DD" w:rsidP="009210D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e- Preferohet të ketë eksperience pune në profesion. </w:t>
      </w:r>
    </w:p>
    <w:p w:rsidR="009210DD" w:rsidRDefault="009210DD" w:rsidP="009210D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gjuhës së huaj anglisht ose ndonjë gjuhë tjetër përbën avantazh.</w:t>
      </w:r>
    </w:p>
    <w:p w:rsidR="009210DD" w:rsidRDefault="009210DD" w:rsidP="009210D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Mbajtësi i këtij pozicioni duhet të ketë aftësi të mira komunikimi.</w:t>
      </w:r>
    </w:p>
    <w:p w:rsidR="009210DD" w:rsidRDefault="009210DD" w:rsidP="009210D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Njohje të programeve bazë kompjuterike.</w:t>
      </w:r>
    </w:p>
    <w:p w:rsidR="009210DD" w:rsidRDefault="009210DD" w:rsidP="009210DD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duhet të dorëzojnë me postë ose dorazi pranë </w:t>
      </w:r>
      <w:r>
        <w:rPr>
          <w:rFonts w:ascii="Times New Roman" w:hAnsi="Times New Roman" w:cs="Times New Roman"/>
        </w:rPr>
        <w:t>Drejtorisë së Burimeve Njerëzore të Bashkisë Klos</w:t>
      </w:r>
      <w:r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9210DD" w:rsidRDefault="00DA09D6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8" w:history="1">
        <w:r w:rsidR="009210DD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http://dap.gov.al/vende-vakante/udhezime-dokumenta/219-udhezime-dokumenta</w:t>
        </w:r>
      </w:hyperlink>
      <w:r w:rsidR="009210DD">
        <w:rPr>
          <w:rFonts w:ascii="Times New Roman" w:hAnsi="Times New Roman" w:cs="Times New Roman"/>
          <w:color w:val="0000FF"/>
        </w:rPr>
        <w:t xml:space="preserve">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d- Fotokopje të letërnjoftimit (ID);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 Vërtetim të gjendjes shëndetësore;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g- Vlerësimin e fundit nga eprori direkt;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h- Vërtetim nga Institucioni që nuk ka masë displinore në fuqi;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t xml:space="preserve">Aplikimi dhe dorëzimi i dokumentave duhet të bëhet me postë ose dorazi në Drejtorinë e Burimeve Njerëzore brenda datës </w:t>
      </w:r>
      <w:r w:rsidR="00437E69" w:rsidRPr="00D16F7C">
        <w:rPr>
          <w:rFonts w:ascii="Times New Roman" w:hAnsi="Times New Roman" w:cs="Times New Roman"/>
          <w:b/>
          <w:bCs/>
          <w:iCs/>
          <w:color w:val="auto"/>
        </w:rPr>
        <w:t>6 Dhjetor 2023</w:t>
      </w:r>
      <w:r w:rsidRPr="00D16F7C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 w:rsidRPr="00D16F7C">
        <w:rPr>
          <w:rFonts w:ascii="Times New Roman" w:hAnsi="Times New Roman" w:cs="Times New Roman"/>
          <w:b/>
          <w:bCs/>
          <w:iCs/>
        </w:rPr>
        <w:t>në Bashkinë Klos.</w:t>
      </w:r>
    </w:p>
    <w:p w:rsidR="009210DD" w:rsidRDefault="009210DD" w:rsidP="009210DD">
      <w:pPr>
        <w:pStyle w:val="Default"/>
        <w:rPr>
          <w:rFonts w:asciiTheme="minorHAnsi" w:hAnsiTheme="minorHAnsi"/>
          <w:sz w:val="22"/>
          <w:szCs w:val="22"/>
        </w:rPr>
      </w:pPr>
    </w:p>
    <w:p w:rsidR="009210DD" w:rsidRDefault="009210DD" w:rsidP="009210DD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b/>
              </w:rPr>
            </w:pPr>
            <w:r>
              <w:rPr>
                <w:b/>
              </w:rPr>
              <w:t xml:space="preserve">REZULTATET PËR FAZËN E VERIFIKIMIT PARAPRAK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437E69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</w:t>
      </w:r>
      <w:r w:rsidRPr="00D16F7C">
        <w:rPr>
          <w:rFonts w:ascii="Times New Roman" w:hAnsi="Times New Roman" w:cs="Times New Roman"/>
          <w:color w:val="auto"/>
        </w:rPr>
        <w:t xml:space="preserve">datën </w:t>
      </w:r>
      <w:r w:rsidR="007E17A0">
        <w:rPr>
          <w:rFonts w:ascii="Times New Roman" w:hAnsi="Times New Roman" w:cs="Times New Roman"/>
          <w:color w:val="auto"/>
        </w:rPr>
        <w:t>1</w:t>
      </w:r>
      <w:r w:rsidR="00D16F7C" w:rsidRPr="00D16F7C">
        <w:rPr>
          <w:rFonts w:ascii="Times New Roman" w:hAnsi="Times New Roman" w:cs="Times New Roman"/>
          <w:color w:val="auto"/>
        </w:rPr>
        <w:t>1</w:t>
      </w:r>
      <w:r w:rsidRPr="00D16F7C">
        <w:rPr>
          <w:rFonts w:ascii="Times New Roman" w:hAnsi="Times New Roman" w:cs="Times New Roman"/>
          <w:color w:val="auto"/>
        </w:rPr>
        <w:t xml:space="preserve"> Dhjetor 2023</w:t>
      </w:r>
      <w:r w:rsidR="009210DD">
        <w:rPr>
          <w:rFonts w:ascii="Times New Roman" w:hAnsi="Times New Roman" w:cs="Times New Roman"/>
          <w:color w:val="auto"/>
        </w:rPr>
        <w:t xml:space="preserve">, </w:t>
      </w:r>
      <w:r w:rsidR="009210DD">
        <w:rPr>
          <w:rFonts w:ascii="Times New Roman" w:hAnsi="Times New Roman" w:cs="Times New Roman"/>
        </w:rPr>
        <w:t>Njësia e Menaxhimit të Burimeve Njerëzore në Bashkinë Klos</w:t>
      </w:r>
      <w:r w:rsidR="009210DD">
        <w:rPr>
          <w:rFonts w:ascii="Times New Roman" w:hAnsi="Times New Roman" w:cs="Times New Roman"/>
          <w:color w:val="auto"/>
        </w:rPr>
        <w:t xml:space="preserve"> do të </w:t>
      </w:r>
      <w:r w:rsidR="009210DD">
        <w:rPr>
          <w:rFonts w:ascii="Times New Roman" w:hAnsi="Times New Roman" w:cs="Times New Roman"/>
          <w:color w:val="auto"/>
        </w:rPr>
        <w:lastRenderedPageBreak/>
        <w:t xml:space="preserve">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>.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FUSHAT E NJOHURIVE, AFTËSITË DHE CILËSITË MBI TË CILAT DO TË ZHVILLOHET INTERVISTA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9210DD" w:rsidRDefault="009210DD" w:rsidP="009210DD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Nr.139/2015 “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Vetëqeverisjen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Vendore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”;</w:t>
      </w:r>
    </w:p>
    <w:p w:rsidR="009210DD" w:rsidRDefault="009210DD" w:rsidP="009210DD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Nr.152/2013 “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Civil”,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9210DD" w:rsidRDefault="009210DD" w:rsidP="009210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9210DD" w:rsidRDefault="00553787" w:rsidP="009210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10296/2010,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08.07.2010 "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Menaxhimin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Financiar</w:t>
      </w:r>
      <w:proofErr w:type="spellEnd"/>
      <w:r w:rsidR="009210DD"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 w:rsidR="009210DD"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 w:rsidR="009210DD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 w:rsidR="009210DD"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="009210DD"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9210DD" w:rsidRDefault="00553787" w:rsidP="009210DD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9228,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29.04.2004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kontabilitetin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pasqyrat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financiare</w:t>
      </w:r>
      <w:proofErr w:type="spellEnd"/>
      <w:r w:rsidR="009210DD">
        <w:rPr>
          <w:rFonts w:ascii="Times New Roman" w:eastAsia="Times New Roman" w:hAnsi="Times New Roman"/>
          <w:sz w:val="24"/>
          <w:szCs w:val="24"/>
          <w:lang w:val="en-US"/>
        </w:rPr>
        <w:t>”</w:t>
      </w:r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 w:rsidR="009210DD"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Kandidatët do të vlerësohen për përvojën, trajnimet apo kualifikimet e lidhura me fushën, si dhe çertifikimin pozitiv. Totali i pikëve për këtë vlerësim është 40 pikë, i ndarë në:</w:t>
      </w:r>
    </w:p>
    <w:p w:rsidR="009210DD" w:rsidRDefault="009210DD" w:rsidP="009210DD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20 pikë përvojë.</w:t>
      </w:r>
    </w:p>
    <w:p w:rsidR="009210DD" w:rsidRDefault="009210DD" w:rsidP="009210DD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10 pikë për trainime apo kualifikime të lidhura me fushën përkatëse.</w:t>
      </w:r>
    </w:p>
    <w:p w:rsidR="009210DD" w:rsidRDefault="009210DD" w:rsidP="009210DD">
      <w:pPr>
        <w:pStyle w:val="Default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</w:t>
      </w:r>
      <w:r>
        <w:rPr>
          <w:rFonts w:ascii="Times New Roman" w:hAnsi="Times New Roman" w:cs="Times New Roman"/>
          <w:color w:val="auto"/>
        </w:rPr>
        <w:lastRenderedPageBreak/>
        <w:t>mënyrën e llogaritjes së rezultatit përfundimtar i gjeni në Udhëzimin nr. 2, datë 27.03.2015, të Departamentit të Administratës Publike “</w:t>
      </w:r>
      <w:hyperlink r:id="rId9" w:history="1">
        <w:r>
          <w:rPr>
            <w:rStyle w:val="Hyperlink"/>
            <w:rFonts w:ascii="Times New Roman" w:hAnsi="Times New Roman" w:cs="Times New Roman"/>
          </w:rPr>
          <w:t>www.dap.gov.al</w:t>
        </w:r>
      </w:hyperlink>
      <w:r>
        <w:rPr>
          <w:rFonts w:ascii="Times New Roman" w:hAnsi="Times New Roman" w:cs="Times New Roman"/>
          <w:color w:val="auto"/>
        </w:rPr>
        <w:t xml:space="preserve">” </w:t>
      </w:r>
    </w:p>
    <w:p w:rsidR="009210DD" w:rsidRDefault="00DA09D6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0" w:history="1">
        <w:r w:rsidR="009210DD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http://dap.gov.al/2014-03-21-12-52-44/udhezime/426-udhezim-nr-2-date-27-03-2015</w:t>
        </w:r>
      </w:hyperlink>
      <w:r w:rsidR="009210DD">
        <w:t>.</w:t>
      </w:r>
      <w:r w:rsidR="009210DD">
        <w:rPr>
          <w:rFonts w:ascii="Times New Roman" w:hAnsi="Times New Roman" w:cs="Times New Roman"/>
          <w:color w:val="auto"/>
        </w:rPr>
        <w:t xml:space="preserve"> 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0000FF"/>
        </w:rPr>
        <w:t xml:space="preserve">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dhe kërkesat e posaçme për procedurën e pranimit në kategorinë ekzekutive, si dhe datën, vendin dhe orën e saktë ku do të zhvillohet testimi me shkrim dhe intervista. 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r>
        <w:rPr>
          <w:rFonts w:ascii="Times New Roman" w:hAnsi="Times New Roman" w:cs="Times New Roman"/>
          <w:color w:val="auto"/>
        </w:rPr>
        <w:t xml:space="preserve">Në të njëjtën datë kandidatët që nuk i plotësojnë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Në përfundim të vlerësimit të kandidatëve, informacioni për fituesin do te shpallet në faqen zyrtare të internetit të Bashkisë Klos, në portalin “Shërbimi Kombëtar i Punësimit” dhe në stendën e informimit publik të Bashkisë Klos. Të gjithë kandidatët pjesëmarrës në këtë proçedurë do të njoftohen individualisht në mënyrë elektronike nga NJBNJ, për rezultatet (nëpërmjet adresës së e-mail).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NË SHËRBIMIN CIVIL NË KATEGORINË EKZEKUTIVE</w:t>
            </w:r>
          </w:p>
        </w:tc>
      </w:tr>
    </w:tbl>
    <w:p w:rsidR="009210DD" w:rsidRDefault="009210DD" w:rsidP="009210DD">
      <w:pPr>
        <w:pStyle w:val="Default"/>
        <w:rPr>
          <w:rFonts w:asciiTheme="minorHAnsi" w:hAnsiTheme="minorHAnsi" w:cs="Times New Roman"/>
          <w:color w:val="auto"/>
        </w:rPr>
      </w:pPr>
    </w:p>
    <w:p w:rsidR="009210DD" w:rsidRDefault="009210DD" w:rsidP="009210DD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>
        <w:rPr>
          <w:rFonts w:ascii="Times New Roman" w:hAnsi="Times New Roman"/>
          <w:i/>
          <w:iCs/>
          <w:color w:val="FF0000"/>
        </w:rPr>
        <w:t>Vetëm në rast se pozicioni i renditur në fillim të kësaj shpalljeje, në përfundim të procedurës së lëvizjes paralele, rezulton se është ende vakant, ai  është i  vlefshëm për konkurim nëpërmjet procedurës së pranimit në shërbimin civil për kategorinë ekzekutive. Këtë informacion do ta merrni në faqen e Bashkis</w:t>
      </w:r>
      <w:r w:rsidR="00437E69">
        <w:rPr>
          <w:rFonts w:ascii="Times New Roman" w:hAnsi="Times New Roman"/>
          <w:i/>
          <w:iCs/>
          <w:color w:val="FF0000"/>
        </w:rPr>
        <w:t xml:space="preserve">ë Klos, duke filluar nga data </w:t>
      </w:r>
      <w:r w:rsidR="00D16F7C" w:rsidRPr="00D16F7C">
        <w:rPr>
          <w:rFonts w:ascii="Times New Roman" w:hAnsi="Times New Roman"/>
          <w:i/>
          <w:iCs/>
          <w:color w:val="FF0000"/>
        </w:rPr>
        <w:t>11</w:t>
      </w:r>
      <w:r w:rsidR="00437E69" w:rsidRPr="00D16F7C">
        <w:rPr>
          <w:rFonts w:ascii="Times New Roman" w:hAnsi="Times New Roman"/>
          <w:i/>
          <w:iCs/>
          <w:color w:val="FF0000"/>
        </w:rPr>
        <w:t xml:space="preserve"> Dhjetor 2023</w:t>
      </w:r>
      <w:r w:rsidRPr="00D16F7C">
        <w:rPr>
          <w:rFonts w:ascii="Times New Roman" w:hAnsi="Times New Roman"/>
          <w:i/>
          <w:iCs/>
          <w:color w:val="FF0000"/>
        </w:rPr>
        <w:t>.</w:t>
      </w:r>
      <w:r>
        <w:rPr>
          <w:rFonts w:ascii="Times New Roman" w:hAnsi="Times New Roman"/>
          <w:i/>
          <w:iCs/>
          <w:color w:val="FF0000"/>
        </w:rPr>
        <w:t xml:space="preserve"> </w:t>
      </w:r>
    </w:p>
    <w:p w:rsidR="009210DD" w:rsidRDefault="009210DD" w:rsidP="009210D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KUSHTET QË DUHET TË PLOTËSOJË KANDIDATI NË PROCEDURËN E PRANIMIT NË SHËRBIMIN CIVIL DHE KRITERET E VEÇANTA  </w:t>
            </w:r>
          </w:p>
        </w:tc>
      </w:tr>
    </w:tbl>
    <w:p w:rsidR="009210DD" w:rsidRDefault="009210DD" w:rsidP="009210D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9210DD" w:rsidRDefault="009210DD" w:rsidP="009210DD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Për këtë procedurë kanë të drejtë të aplikojnë të gjithë kandidatët jashtë sistemit të shërbimit civil, që plotësojnë kriteret e përgjithshme sipas nenit 21, të ligjit 152/2013 “Për nëpunësin civil”, i ndryshuar.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Kushtet që duhet të plotësojë kandidati për proçedurën e pranimit në shërbimin civil janë: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Të jetë shtetas shqiptar;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ketë zotësi të plotë për të vepruar;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lastRenderedPageBreak/>
        <w:t xml:space="preserve">c- Të zotërojë gjuhën shqipe, të shkruar dhe të folur;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Të jetë në kushte shëndetësore që e lejojnë të kryejë detyrën përkatëse;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e-Të mos jetë i dënuar me vendim të formës së prerë për kryerjen e një krimi apo për kryerjen e një kundërvajtjeje penale me dashje;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f-Ndaj tij të mos jetë marrë masa disiplinore e largimit nga shërbimi civil, që nuk është shuar sipas 152/2013 “Për nëpunësin civil”;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BB3BD5" w:rsidRDefault="00BB3BD5" w:rsidP="00BB3BD5">
      <w:pPr>
        <w:pStyle w:val="Default"/>
        <w:numPr>
          <w:ilvl w:val="0"/>
          <w:numId w:val="1"/>
        </w:numPr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Të zotërojë diplomë të nivelit “Bachelor” në Shkencat </w:t>
      </w:r>
      <w:proofErr w:type="spellStart"/>
      <w:r>
        <w:rPr>
          <w:rFonts w:ascii="Times New Roman" w:eastAsia="Times New Roman" w:hAnsi="Times New Roman"/>
          <w:lang w:val="en-US" w:eastAsia="en-US"/>
        </w:rPr>
        <w:t>Ekonomike</w:t>
      </w:r>
      <w:proofErr w:type="spellEnd"/>
      <w:r>
        <w:rPr>
          <w:rFonts w:ascii="Times New Roman" w:hAnsi="Times New Roman" w:cs="Times New Roman"/>
          <w:color w:val="auto"/>
        </w:rPr>
        <w:t>.</w:t>
      </w:r>
    </w:p>
    <w:p w:rsidR="009210DD" w:rsidRDefault="009210DD" w:rsidP="00BB3BD5">
      <w:pPr>
        <w:pStyle w:val="Default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Preferohet të ketë eksperiencë pune në profesion. </w:t>
      </w:r>
    </w:p>
    <w:p w:rsidR="009210DD" w:rsidRDefault="009210DD" w:rsidP="00BB3BD5">
      <w:pPr>
        <w:pStyle w:val="Default"/>
        <w:numPr>
          <w:ilvl w:val="0"/>
          <w:numId w:val="1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gjuhës së huaj anglisht ose ndonjë gjuhë tjetër përbën avantazh.</w:t>
      </w:r>
    </w:p>
    <w:p w:rsidR="009210DD" w:rsidRDefault="009210DD" w:rsidP="00BB3BD5">
      <w:pPr>
        <w:pStyle w:val="Default"/>
        <w:numPr>
          <w:ilvl w:val="0"/>
          <w:numId w:val="1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Mbajtësi i këtij pozicioni duhet të ketë aftësi të mira komunikimi.</w:t>
      </w:r>
    </w:p>
    <w:p w:rsidR="009210DD" w:rsidRDefault="009210DD" w:rsidP="00BB3BD5">
      <w:pPr>
        <w:pStyle w:val="Default"/>
        <w:numPr>
          <w:ilvl w:val="0"/>
          <w:numId w:val="1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të programeve bazë kompjuterike.</w:t>
      </w:r>
    </w:p>
    <w:p w:rsidR="009210DD" w:rsidRDefault="009210DD" w:rsidP="009210DD">
      <w:pPr>
        <w:pStyle w:val="Default"/>
        <w:spacing w:after="68" w:line="360" w:lineRule="auto"/>
        <w:ind w:left="72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9210DD" w:rsidRDefault="00DA09D6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1" w:history="1">
        <w:r w:rsidR="009210DD">
          <w:rPr>
            <w:rStyle w:val="Hyperlink"/>
            <w:rFonts w:ascii="Times New Roman" w:hAnsi="Times New Roman" w:cs="Times New Roman"/>
            <w:color w:val="0000FF"/>
            <w:u w:val="none"/>
          </w:rPr>
          <w:t>http://dap.gov.al/vende-vakante/udhezime-dokumenta/219-udhezime-dokumenta</w:t>
        </w:r>
      </w:hyperlink>
      <w:r w:rsidR="009210DD">
        <w:rPr>
          <w:rFonts w:ascii="Times New Roman" w:hAnsi="Times New Roman" w:cs="Times New Roman"/>
          <w:color w:val="0000FF"/>
        </w:rPr>
        <w:t xml:space="preserve">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d- Fotokopje të letërnjoftimit (ID);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e- Vërtetim të gjendjes shëndetësore;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g- Vlerësimin e fundit nga eprori direkt;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437E69" w:rsidRDefault="00437E69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iCs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iCs/>
        </w:rPr>
        <w:lastRenderedPageBreak/>
        <w:t xml:space="preserve">Aplikimi dhe dorëzimi i dokumentave duhet të bëhet me postë ose dorazi në Drejtorinë e Burimeve Njerëzore brenda datës </w:t>
      </w:r>
      <w:r w:rsidR="00D16F7C" w:rsidRPr="00D16F7C">
        <w:rPr>
          <w:rFonts w:ascii="Times New Roman" w:hAnsi="Times New Roman" w:cs="Times New Roman"/>
          <w:b/>
          <w:bCs/>
          <w:iCs/>
          <w:color w:val="auto"/>
        </w:rPr>
        <w:t>13</w:t>
      </w:r>
      <w:r w:rsidR="00437E69" w:rsidRPr="00D16F7C">
        <w:rPr>
          <w:rFonts w:ascii="Times New Roman" w:hAnsi="Times New Roman" w:cs="Times New Roman"/>
          <w:b/>
          <w:bCs/>
          <w:iCs/>
          <w:color w:val="auto"/>
        </w:rPr>
        <w:t xml:space="preserve"> Dhjetor 2023</w:t>
      </w:r>
      <w:r w:rsidRPr="00D16F7C">
        <w:rPr>
          <w:rFonts w:ascii="Times New Roman" w:hAnsi="Times New Roman" w:cs="Times New Roman"/>
          <w:b/>
          <w:bCs/>
          <w:iCs/>
          <w:color w:val="auto"/>
        </w:rPr>
        <w:t xml:space="preserve"> </w:t>
      </w:r>
      <w:r>
        <w:rPr>
          <w:rFonts w:ascii="Times New Roman" w:hAnsi="Times New Roman" w:cs="Times New Roman"/>
          <w:b/>
          <w:bCs/>
          <w:iCs/>
        </w:rPr>
        <w:t>në Bashkinë Klos.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9210DD" w:rsidRDefault="009210DD" w:rsidP="009210DD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Në datën</w:t>
      </w:r>
      <w:r w:rsidR="007E17A0">
        <w:rPr>
          <w:rFonts w:ascii="Times New Roman" w:hAnsi="Times New Roman" w:cs="Times New Roman"/>
          <w:color w:val="auto"/>
        </w:rPr>
        <w:t xml:space="preserve"> 20 Dhjetor 2023</w:t>
      </w:r>
      <w:bookmarkStart w:id="0" w:name="_GoBack"/>
      <w:bookmarkEnd w:id="0"/>
      <w:r>
        <w:rPr>
          <w:rFonts w:ascii="Times New Roman" w:hAnsi="Times New Roman" w:cs="Times New Roman"/>
          <w:color w:val="auto"/>
        </w:rPr>
        <w:t xml:space="preserve">, Njësia e Menaxhimit të Burimeve Njerëzore në Bashkinë Klos, do të shpallë në faqen zyrtare të internetit dhe në portalin “Shërbimi Kombëtar i Punësimit”, listën e kandidatëve që plotësojnë kushtet kushtet e pranimit në kategorinë ekzekutive dhe kriteret e veçanta do të njoftohen individualisht në mënyrë elektronike nga Bashkia Klos, për shkaqet e moskualifikimit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 xml:space="preserve">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BB3BD5" w:rsidRDefault="00BB3BD5" w:rsidP="00BB3BD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a-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Nr.139/2015 “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Vetëqeverisjen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Vendore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”;</w:t>
      </w:r>
    </w:p>
    <w:p w:rsidR="00BB3BD5" w:rsidRDefault="00BB3BD5" w:rsidP="00BB3BD5">
      <w:p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</w:pPr>
      <w:proofErr w:type="gram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b-</w:t>
      </w:r>
      <w:proofErr w:type="gram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Ligji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Nr.152/2013 “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Për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Nëpunësin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Civil”,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i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ndryshuar</w:t>
      </w:r>
      <w:proofErr w:type="spellEnd"/>
      <w:r>
        <w:rPr>
          <w:rFonts w:ascii="Times New Roman" w:eastAsiaTheme="minorHAnsi" w:hAnsi="Times New Roman"/>
          <w:color w:val="000000"/>
          <w:sz w:val="23"/>
          <w:szCs w:val="23"/>
          <w:lang w:val="en-US" w:eastAsia="en-US"/>
        </w:rPr>
        <w:t>;</w:t>
      </w:r>
    </w:p>
    <w:p w:rsidR="00BB3BD5" w:rsidRDefault="00BB3BD5" w:rsidP="00BB3B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sz w:val="24"/>
          <w:szCs w:val="24"/>
          <w:lang w:val="en-US"/>
        </w:rPr>
        <w:t xml:space="preserve">c-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Njohuritë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mbi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9131,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08.09.2003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rregullat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e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etikës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administratën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publike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”;</w:t>
      </w:r>
    </w:p>
    <w:p w:rsidR="00BB3BD5" w:rsidRDefault="00BB3BD5" w:rsidP="00BB3B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d-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10296/2010,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08.07.2010 "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Menaxhimin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Financiar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",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;</w:t>
      </w:r>
    </w:p>
    <w:p w:rsidR="00BB3BD5" w:rsidRDefault="00BB3BD5" w:rsidP="00BB3BD5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val="en-US"/>
        </w:rPr>
        <w:t>e</w:t>
      </w:r>
      <w:proofErr w:type="gram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Ligji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Nr. 9228,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datë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29.04.2004 “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Për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kontabilitetin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dhe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pasqyrat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financiare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”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en-US"/>
        </w:rPr>
        <w:t>ndryshuar</w:t>
      </w:r>
      <w:proofErr w:type="spellEnd"/>
      <w:r>
        <w:rPr>
          <w:rFonts w:ascii="Times New Roman" w:eastAsia="Times New Roman" w:hAnsi="Times New Roman"/>
          <w:sz w:val="24"/>
          <w:szCs w:val="24"/>
          <w:lang w:val="en-US"/>
        </w:rPr>
        <w:t>.</w:t>
      </w:r>
    </w:p>
    <w:p w:rsidR="009210DD" w:rsidRDefault="009210DD" w:rsidP="009210DD">
      <w:pPr>
        <w:pStyle w:val="ListParagraph"/>
        <w:spacing w:after="0" w:line="360" w:lineRule="auto"/>
        <w:rPr>
          <w:rFonts w:ascii="Times New Roman" w:eastAsia="Times New Roman" w:hAnsi="Times New Roman"/>
          <w:sz w:val="24"/>
          <w:szCs w:val="24"/>
          <w:lang w:val="en-US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9210DD" w:rsidRDefault="009210DD" w:rsidP="009210DD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Njohuritë, aftësitë, kompetencën në lidhje me përshkrimin përgjithësues të punës për pozicionin; </w:t>
      </w:r>
    </w:p>
    <w:p w:rsidR="009210DD" w:rsidRDefault="009210DD" w:rsidP="009210DD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9210DD" w:rsidRDefault="009210DD" w:rsidP="009210DD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lastRenderedPageBreak/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9210DD" w:rsidRDefault="009210DD" w:rsidP="009210DD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Vlerësimin me shkrim, deri në 60 pikë; </w:t>
      </w:r>
    </w:p>
    <w:p w:rsidR="009210DD" w:rsidRDefault="009210DD" w:rsidP="009210DD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Intervistën e strukturuar me gojë që konsiston në motivimin, aspiratat dhe pritshmëritë e tyre për karrierën, deri në 25 pikë; </w:t>
      </w:r>
    </w:p>
    <w:p w:rsidR="009210DD" w:rsidRDefault="009210DD" w:rsidP="009210DD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Jetëshkrimin, që konsiston në vlerësimin e arsimimit, të përvojës e të trajnimeve, të lidhura me fushën, deri në 15 pikë;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Më shumë detaje në lidhje me vlerësimin me pikë, metodologjinë e shpërndarjes së pikëve, mënyrën e llogaritjes së rezultatit përfundimtar i gjeni në Udhëzimin nr. 2, datë 27.03.2015, të Departamentit të Administratës Publike “</w:t>
      </w:r>
      <w:hyperlink r:id="rId12" w:history="1">
        <w:r>
          <w:rPr>
            <w:rStyle w:val="Hyperlink"/>
            <w:rFonts w:ascii="Times New Roman" w:hAnsi="Times New Roman" w:cs="Times New Roman"/>
          </w:rPr>
          <w:t>www.dap.gov.al</w:t>
        </w:r>
      </w:hyperlink>
      <w:r>
        <w:rPr>
          <w:rFonts w:ascii="Times New Roman" w:hAnsi="Times New Roman" w:cs="Times New Roman"/>
          <w:color w:val="auto"/>
        </w:rPr>
        <w:t xml:space="preserve">” </w:t>
      </w:r>
    </w:p>
    <w:p w:rsidR="009210DD" w:rsidRDefault="00DA09D6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3" w:history="1">
        <w:r w:rsidR="009210DD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9210DD">
        <w:t>.</w:t>
      </w:r>
      <w:r w:rsidR="009210DD">
        <w:rPr>
          <w:rFonts w:ascii="Times New Roman" w:hAnsi="Times New Roman" w:cs="Times New Roman"/>
          <w:color w:val="auto"/>
        </w:rPr>
        <w:t xml:space="preserve">  </w:t>
      </w: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22"/>
      </w:tblGrid>
      <w:tr w:rsidR="009210DD" w:rsidTr="009210DD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  <w:hideMark/>
          </w:tcPr>
          <w:p w:rsidR="009210DD" w:rsidRDefault="009210DD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  <w:hideMark/>
          </w:tcPr>
          <w:p w:rsidR="009210DD" w:rsidRDefault="009210D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9210DD" w:rsidRDefault="009210DD" w:rsidP="009210D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Në përfundim të vlerësimit të kandidatëve, Bashkia Klos do të shpallë fituesin në faqen zyrtare dhe në portalin “Shërbimi Kombëtar i Punësimit”. Të gjithë kandidatët pjesëmarrës në këtë procedurë do të njoftohen individualisht në mënyrë elektronike për rezultatet </w:t>
      </w:r>
      <w:r>
        <w:rPr>
          <w:rFonts w:ascii="Times New Roman" w:hAnsi="Times New Roman" w:cs="Times New Roman"/>
          <w:iCs/>
          <w:color w:val="auto"/>
        </w:rPr>
        <w:t>(nëpërmjet adresës së e-mail)</w:t>
      </w:r>
      <w:r>
        <w:rPr>
          <w:rFonts w:ascii="Times New Roman" w:hAnsi="Times New Roman" w:cs="Times New Roman"/>
          <w:color w:val="auto"/>
        </w:rPr>
        <w:t xml:space="preserve">. </w:t>
      </w:r>
    </w:p>
    <w:p w:rsidR="009210DD" w:rsidRDefault="009210DD" w:rsidP="009210DD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>Të gjithë kandidatët që aplikojnë për procedurën e pranimit në shërbim civil për kategorinë ekzekutive, do të marrin informacion në faqen e Bashkisë Klos, për fazat e mëtejshme të procedurës së pranimit në shërbim civil për kategorinë ekzekutive:</w:t>
      </w:r>
    </w:p>
    <w:p w:rsidR="009210DD" w:rsidRDefault="009210DD" w:rsidP="009210DD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 xml:space="preserve">- Për datën e daljes së rezultateve të verifikimit paraprak, </w:t>
      </w:r>
    </w:p>
    <w:p w:rsidR="009210DD" w:rsidRDefault="009210DD" w:rsidP="009210DD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>
        <w:rPr>
          <w:rFonts w:ascii="Times New Roman" w:hAnsi="Times New Roman"/>
          <w:i/>
          <w:color w:val="C00000"/>
          <w:sz w:val="23"/>
          <w:szCs w:val="23"/>
        </w:rPr>
        <w:t xml:space="preserve">- Datën, vendin dhe orën ku do të zhvillohet konkurimi; </w:t>
      </w:r>
    </w:p>
    <w:p w:rsidR="009210DD" w:rsidRDefault="009210DD" w:rsidP="009210DD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>
        <w:rPr>
          <w:rFonts w:ascii="Times New Roman" w:hAnsi="Times New Roman" w:cs="Times New Roman"/>
          <w:i/>
          <w:color w:val="C00000"/>
          <w:sz w:val="23"/>
          <w:szCs w:val="23"/>
        </w:rPr>
        <w:t>Për të marrë këtë informacion, kandidatët duhet të vizitojnë në mënyrë të vazhdueshme faqen e Bashkisë K</w:t>
      </w:r>
      <w:r w:rsidR="00D16F7C">
        <w:rPr>
          <w:rFonts w:ascii="Times New Roman" w:hAnsi="Times New Roman" w:cs="Times New Roman"/>
          <w:i/>
          <w:color w:val="C00000"/>
          <w:sz w:val="23"/>
          <w:szCs w:val="23"/>
        </w:rPr>
        <w:t>los duke filluar nga data 20</w:t>
      </w:r>
      <w:r w:rsidR="00437E69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Dhjetor 2023</w:t>
      </w:r>
      <w:r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p w:rsidR="00A27A2D" w:rsidRDefault="00A27A2D"/>
    <w:sectPr w:rsidR="00A27A2D" w:rsidSect="004A39A7">
      <w:footerReference w:type="default" r:id="rId14"/>
      <w:pgSz w:w="12240" w:h="15840"/>
      <w:pgMar w:top="1440" w:right="1440" w:bottom="1440" w:left="1440" w:header="708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09D6" w:rsidRDefault="00DA09D6" w:rsidP="004A39A7">
      <w:pPr>
        <w:spacing w:after="0" w:line="240" w:lineRule="auto"/>
      </w:pPr>
      <w:r>
        <w:separator/>
      </w:r>
    </w:p>
  </w:endnote>
  <w:endnote w:type="continuationSeparator" w:id="0">
    <w:p w:rsidR="00DA09D6" w:rsidRDefault="00DA09D6" w:rsidP="004A3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39A7" w:rsidRPr="004A39A7" w:rsidRDefault="004A39A7" w:rsidP="004A39A7">
    <w:pPr>
      <w:pBdr>
        <w:top w:val="single" w:sz="4" w:space="1" w:color="auto"/>
      </w:pBd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/>
        <w:sz w:val="18"/>
        <w:szCs w:val="20"/>
        <w:lang w:val="en-US" w:eastAsia="en-US"/>
      </w:rPr>
    </w:pPr>
    <w:r w:rsidRPr="004A39A7">
      <w:rPr>
        <w:rFonts w:ascii="Times New Roman" w:eastAsia="Times New Roman" w:hAnsi="Times New Roman"/>
        <w:sz w:val="18"/>
        <w:szCs w:val="20"/>
        <w:lang w:eastAsia="en-US"/>
      </w:rPr>
      <w:t xml:space="preserve">          Rruga “Jaho Hoxha”, Ndërtesa.nr.2,  Hyrja nr.2, Klos, Shqipëri,bashkia.klos@yahoo.com, </w:t>
    </w:r>
    <w:hyperlink r:id="rId1" w:history="1">
      <w:r w:rsidRPr="004A39A7">
        <w:rPr>
          <w:rFonts w:ascii="Times New Roman" w:eastAsia="MS Mincho" w:hAnsi="Times New Roman"/>
          <w:color w:val="0000FF"/>
          <w:sz w:val="18"/>
          <w:szCs w:val="20"/>
          <w:u w:val="single"/>
          <w:lang w:eastAsia="en-US"/>
        </w:rPr>
        <w:t>www.bashkiaklos.gov.al</w:t>
      </w:r>
    </w:hyperlink>
  </w:p>
  <w:p w:rsidR="004A39A7" w:rsidRPr="004A39A7" w:rsidRDefault="004A39A7" w:rsidP="004A39A7">
    <w:pPr>
      <w:tabs>
        <w:tab w:val="center" w:pos="4680"/>
        <w:tab w:val="right" w:pos="9360"/>
      </w:tabs>
      <w:spacing w:after="0" w:line="240" w:lineRule="auto"/>
      <w:rPr>
        <w:rFonts w:ascii="Book Antiqua" w:eastAsia="Times New Roman" w:hAnsi="Book Antiqua"/>
        <w:sz w:val="24"/>
        <w:szCs w:val="24"/>
        <w:lang w:eastAsia="en-US"/>
      </w:rPr>
    </w:pPr>
  </w:p>
  <w:p w:rsidR="004A39A7" w:rsidRDefault="004A39A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09D6" w:rsidRDefault="00DA09D6" w:rsidP="004A39A7">
      <w:pPr>
        <w:spacing w:after="0" w:line="240" w:lineRule="auto"/>
      </w:pPr>
      <w:r>
        <w:separator/>
      </w:r>
    </w:p>
  </w:footnote>
  <w:footnote w:type="continuationSeparator" w:id="0">
    <w:p w:rsidR="00DA09D6" w:rsidRDefault="00DA09D6" w:rsidP="004A39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41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41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41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360" w:hanging="360"/>
      </w:pPr>
      <w:rPr>
        <w:rFonts w:cs="Times New Roman"/>
      </w:rPr>
    </w:lvl>
    <w:lvl w:ilvl="1" w:tplc="041C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C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C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C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C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C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C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C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30D461FF"/>
    <w:multiLevelType w:val="hybridMultilevel"/>
    <w:tmpl w:val="917E1F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794748"/>
    <w:multiLevelType w:val="hybridMultilevel"/>
    <w:tmpl w:val="7798957E"/>
    <w:lvl w:ilvl="0" w:tplc="A0986E9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/>
      </w:rPr>
    </w:lvl>
    <w:lvl w:ilvl="1" w:tplc="041C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895932"/>
    <w:multiLevelType w:val="hybridMultilevel"/>
    <w:tmpl w:val="5B006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10DD"/>
    <w:rsid w:val="00102C83"/>
    <w:rsid w:val="00437E69"/>
    <w:rsid w:val="004A39A7"/>
    <w:rsid w:val="00553787"/>
    <w:rsid w:val="005728E1"/>
    <w:rsid w:val="00771059"/>
    <w:rsid w:val="007E17A0"/>
    <w:rsid w:val="00817383"/>
    <w:rsid w:val="008925A4"/>
    <w:rsid w:val="009210DD"/>
    <w:rsid w:val="00A27A2D"/>
    <w:rsid w:val="00B26010"/>
    <w:rsid w:val="00BB3BD5"/>
    <w:rsid w:val="00C17C51"/>
    <w:rsid w:val="00CE40A9"/>
    <w:rsid w:val="00D16F7C"/>
    <w:rsid w:val="00D82BDF"/>
    <w:rsid w:val="00DA09D6"/>
    <w:rsid w:val="00EE36D7"/>
    <w:rsid w:val="00EE7BB6"/>
    <w:rsid w:val="00F11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52064DA-8B66-4425-90E1-4906C81F1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210DD"/>
    <w:pPr>
      <w:spacing w:after="200" w:line="276" w:lineRule="auto"/>
    </w:pPr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210D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210DD"/>
    <w:pPr>
      <w:ind w:left="720"/>
      <w:contextualSpacing/>
    </w:pPr>
    <w:rPr>
      <w:rFonts w:ascii="Calibri" w:hAnsi="Calibri"/>
      <w:lang w:eastAsia="en-US"/>
    </w:rPr>
  </w:style>
  <w:style w:type="paragraph" w:customStyle="1" w:styleId="Default">
    <w:name w:val="Default"/>
    <w:rsid w:val="009210D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9210DD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4A3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A39A7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A39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A39A7"/>
    <w:rPr>
      <w:rFonts w:eastAsiaTheme="minorEastAsia" w:cs="Times New Roman"/>
      <w:lang w:val="sq-AL" w:eastAsia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278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p.gov.al/vende-vakante/udhezime-dokumenta/219-udhezime-dokumenta" TargetMode="External"/><Relationship Id="rId13" Type="http://schemas.openxmlformats.org/officeDocument/2006/relationships/hyperlink" Target="http://dap.gov.al/2014-03-21-12-52-44/udhwzime/426-udhwzim-nr-2-datw-27-03-2015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dap.gov.a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ap.gov.al/vende-vakante/udhezime-dokumenta/219-udhezime-dokumenta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dap.gov.al/2014-03-21-12-52-44/udhezime/426-udhezim-nr-2-date-27-03-20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ap.gov.al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bashkiaklos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8</Pages>
  <Words>2008</Words>
  <Characters>11450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User</cp:lastModifiedBy>
  <cp:revision>6</cp:revision>
  <dcterms:created xsi:type="dcterms:W3CDTF">2023-11-17T10:52:00Z</dcterms:created>
  <dcterms:modified xsi:type="dcterms:W3CDTF">2023-11-24T13:21:00Z</dcterms:modified>
</cp:coreProperties>
</file>